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165100</wp:posOffset>
            </wp:positionV>
            <wp:extent cx="5619750" cy="8162925"/>
            <wp:effectExtent l="0" t="0" r="0" b="952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</w:pPr>
    </w:p>
    <w:p>
      <w:pPr>
        <w:bidi w:val="0"/>
        <w:rPr>
          <w:rFonts w:hint="eastAsia" w:ascii="MS Mincho" w:hAnsi="MS Mincho" w:eastAsia="MS Mincho" w:cs="MS Mincho"/>
          <w:sz w:val="22"/>
          <w:szCs w:val="22"/>
          <w:lang w:val="en-US" w:eastAsia="zh-CN" w:bidi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518795</wp:posOffset>
            </wp:positionH>
            <wp:positionV relativeFrom="paragraph">
              <wp:posOffset>3810</wp:posOffset>
            </wp:positionV>
            <wp:extent cx="352425" cy="1428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50165</wp:posOffset>
            </wp:positionV>
            <wp:extent cx="561975" cy="127635"/>
            <wp:effectExtent l="0" t="0" r="9525" b="0"/>
            <wp:wrapThrough wrapText="bothSides">
              <wp:wrapPolygon>
                <wp:start x="0" y="0"/>
                <wp:lineTo x="0" y="18699"/>
                <wp:lineTo x="21234" y="18699"/>
                <wp:lineTo x="21234" y="0"/>
                <wp:lineTo x="0" y="0"/>
              </wp:wrapPolygon>
            </wp:wrapThrough>
            <wp:docPr id="10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ind w:firstLine="462" w:firstLineChars="0"/>
        <w:jc w:val="left"/>
        <w:rPr>
          <w:rFonts w:hint="eastAsia"/>
          <w:lang w:val="en-US" w:eastAsia="zh-CN"/>
        </w:rPr>
        <w:sectPr>
          <w:headerReference r:id="rId5" w:type="default"/>
          <w:pgSz w:w="11900" w:h="16820"/>
          <w:pgMar w:top="1600" w:right="1220" w:bottom="280" w:left="168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bidi w:val="0"/>
        <w:ind w:firstLine="462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62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62" w:firstLineChars="0"/>
        <w:jc w:val="left"/>
        <w:rPr>
          <w:rFonts w:hint="default"/>
          <w:lang w:val="en-US" w:eastAsia="zh-CN"/>
        </w:rPr>
      </w:pPr>
    </w:p>
    <w:p>
      <w:pPr>
        <w:bidi w:val="0"/>
        <w:ind w:firstLine="462" w:firstLineChars="0"/>
        <w:jc w:val="left"/>
      </w:pPr>
      <w:r>
        <w:drawing>
          <wp:inline distT="0" distB="0" distL="114300" distR="114300">
            <wp:extent cx="5610225" cy="6496050"/>
            <wp:effectExtent l="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-87630</wp:posOffset>
            </wp:positionH>
            <wp:positionV relativeFrom="paragraph">
              <wp:posOffset>448945</wp:posOffset>
            </wp:positionV>
            <wp:extent cx="5715000" cy="8387715"/>
            <wp:effectExtent l="0" t="0" r="0" b="13335"/>
            <wp:wrapThrough wrapText="bothSides">
              <wp:wrapPolygon>
                <wp:start x="0" y="0"/>
                <wp:lineTo x="0" y="21536"/>
                <wp:lineTo x="21528" y="21536"/>
                <wp:lineTo x="21528" y="0"/>
                <wp:lineTo x="0" y="0"/>
              </wp:wrapPolygon>
            </wp:wrapThrough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38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ind w:firstLine="462" w:firstLineChars="0"/>
        <w:jc w:val="left"/>
      </w:pPr>
    </w:p>
    <w:p>
      <w:pPr>
        <w:bidi w:val="0"/>
        <w:ind w:firstLine="462" w:firstLineChars="0"/>
        <w:jc w:val="left"/>
      </w:pPr>
    </w:p>
    <w:p>
      <w:pPr>
        <w:bidi w:val="0"/>
        <w:jc w:val="left"/>
        <w:rPr>
          <w:rFonts w:hint="default"/>
          <w:lang w:val="en-US" w:eastAsia="zh-CN"/>
        </w:rPr>
      </w:pPr>
    </w:p>
    <w:sectPr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251663360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217550"/>
    <w:rsid w:val="266A0469"/>
    <w:rsid w:val="267B6097"/>
    <w:rsid w:val="27B0263A"/>
    <w:rsid w:val="27BE2359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02E76F3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6737FC6"/>
    <w:rsid w:val="572E2FBD"/>
    <w:rsid w:val="580B5B14"/>
    <w:rsid w:val="58E43842"/>
    <w:rsid w:val="5A903BC9"/>
    <w:rsid w:val="5AC853F2"/>
    <w:rsid w:val="5B5F4D7C"/>
    <w:rsid w:val="5B7D366F"/>
    <w:rsid w:val="5B7E17AA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05612E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073441F"/>
    <w:rsid w:val="712035B3"/>
    <w:rsid w:val="71885F24"/>
    <w:rsid w:val="72346306"/>
    <w:rsid w:val="726E2937"/>
    <w:rsid w:val="73FA1A9B"/>
    <w:rsid w:val="740F19E1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联硕生物郭雪</cp:lastModifiedBy>
  <cp:lastPrinted>2021-06-04T02:19:42Z</cp:lastPrinted>
  <dcterms:modified xsi:type="dcterms:W3CDTF">2021-06-04T02:47:58Z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82C3DE45C2F54941AE98D3AE2FFDBC4C</vt:lpwstr>
  </property>
</Properties>
</file>